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AEF5" w14:textId="77777777"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5B098E">
        <w:rPr>
          <w:rFonts w:asciiTheme="minorHAnsi" w:hAnsiTheme="minorHAnsi" w:cs="Arial"/>
          <w:b/>
          <w:sz w:val="20"/>
          <w:szCs w:val="20"/>
        </w:rPr>
        <w:t>4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34E1A44D" w14:textId="77777777"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14:paraId="4F68F9C2" w14:textId="77777777"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14:paraId="094274E0" w14:textId="77777777"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14:paraId="558A7058" w14:textId="77777777"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14:paraId="3597BF93" w14:textId="77777777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14:paraId="3B04B7EF" w14:textId="77777777"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14:paraId="3F112F1B" w14:textId="77777777"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14:paraId="1148EC23" w14:textId="77777777" w:rsidR="00EC3B81" w:rsidRPr="0060202F" w:rsidRDefault="00BB2F73" w:rsidP="005B098E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130AE8">
              <w:rPr>
                <w:rFonts w:asciiTheme="minorHAnsi" w:hAnsiTheme="minorHAnsi" w:cs="Arial"/>
                <w:sz w:val="20"/>
                <w:szCs w:val="20"/>
              </w:rPr>
              <w:t>__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5B098E">
              <w:rPr>
                <w:rFonts w:asciiTheme="minorHAnsi" w:hAnsiTheme="minorHAnsi" w:cs="Arial"/>
                <w:sz w:val="20"/>
                <w:szCs w:val="20"/>
              </w:rPr>
              <w:t>июня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14:paraId="199D4179" w14:textId="77777777"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14:paraId="40E574FB" w14:textId="77777777"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14:paraId="3DC59999" w14:textId="77777777"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14:paraId="60A2694F" w14:textId="77777777"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14:paraId="51AED6A9" w14:textId="77777777"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14:paraId="3B6DFEDE" w14:textId="77777777"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14:paraId="05D74C97" w14:textId="77777777"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2FA1EA57" w14:textId="77777777"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14:paraId="71A7C8E5" w14:textId="77777777"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14:paraId="4CD2E95C" w14:textId="77777777"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D7AAB">
        <w:rPr>
          <w:rFonts w:asciiTheme="minorHAnsi" w:hAnsiTheme="minorHAnsi" w:cs="Arial"/>
          <w:b/>
          <w:sz w:val="20"/>
          <w:szCs w:val="20"/>
        </w:rPr>
        <w:t>Акционерное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14:paraId="524F451D" w14:textId="77777777"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B269A5">
        <w:rPr>
          <w:rFonts w:asciiTheme="minorHAnsi" w:hAnsiTheme="minorHAnsi" w:cs="Arial"/>
          <w:b/>
          <w:sz w:val="20"/>
          <w:szCs w:val="20"/>
        </w:rPr>
        <w:t>Закрытое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14:paraId="461B4971" w14:textId="77777777"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14:paraId="1FDD6113" w14:textId="77777777"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14:paraId="0AE1D465" w14:textId="77777777"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5B098E">
        <w:rPr>
          <w:rFonts w:asciiTheme="minorHAnsi" w:hAnsiTheme="minorHAnsi" w:cs="Arial"/>
          <w:sz w:val="20"/>
          <w:szCs w:val="20"/>
        </w:rPr>
        <w:t>4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14:paraId="149DECE7" w14:textId="192F899D" w:rsidR="0019423A" w:rsidRPr="00E51318" w:rsidRDefault="007E76E6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Дополнить п.8.2. Договора четвертым абзацем следующего содержания: «Изменение перечня пунктов приема документов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в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</w:t>
      </w:r>
      <w:r>
        <w:rPr>
          <w:rFonts w:asciiTheme="minorHAnsi" w:hAnsiTheme="minorHAnsi" w:cs="Arial"/>
          <w:sz w:val="20"/>
          <w:szCs w:val="20"/>
        </w:rPr>
        <w:t>и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№9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>к Договору</w:t>
      </w:r>
      <w:r>
        <w:rPr>
          <w:rFonts w:asciiTheme="minorHAnsi" w:hAnsiTheme="minorHAnsi" w:cs="Arial"/>
          <w:sz w:val="20"/>
          <w:szCs w:val="20"/>
        </w:rPr>
        <w:t xml:space="preserve"> осуществляется соответствующим Регистратором путем направления </w:t>
      </w:r>
      <w:r w:rsidR="006742C3">
        <w:rPr>
          <w:rFonts w:asciiTheme="minorHAnsi" w:hAnsiTheme="minorHAnsi" w:cs="Arial"/>
          <w:sz w:val="20"/>
          <w:szCs w:val="20"/>
        </w:rPr>
        <w:t xml:space="preserve">по </w:t>
      </w:r>
      <w:r w:rsidR="006742C3" w:rsidRPr="009B6478">
        <w:rPr>
          <w:rFonts w:asciiTheme="minorHAnsi" w:hAnsiTheme="minorHAnsi" w:cs="Arial"/>
          <w:sz w:val="20"/>
          <w:szCs w:val="20"/>
        </w:rPr>
        <w:t>адрес</w:t>
      </w:r>
      <w:r w:rsidR="006742C3">
        <w:rPr>
          <w:rFonts w:asciiTheme="minorHAnsi" w:hAnsiTheme="minorHAnsi" w:cs="Arial"/>
          <w:sz w:val="20"/>
          <w:szCs w:val="20"/>
        </w:rPr>
        <w:t>у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электронной почты</w:t>
      </w:r>
      <w:r w:rsidR="006742C3">
        <w:rPr>
          <w:rFonts w:asciiTheme="minorHAnsi" w:hAnsiTheme="minorHAnsi" w:cs="Arial"/>
          <w:sz w:val="20"/>
          <w:szCs w:val="20"/>
        </w:rPr>
        <w:t>:</w:t>
      </w:r>
      <w:r w:rsidR="006742C3" w:rsidRPr="006742C3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dogovor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@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titan</w:t>
      </w:r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proofErr w:type="spellStart"/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ru</w:t>
      </w:r>
      <w:proofErr w:type="spellEnd"/>
      <w:r w:rsidR="006742C3" w:rsidRPr="006742C3">
        <w:rPr>
          <w:rFonts w:asciiTheme="minorHAnsi" w:hAnsiTheme="minorHAnsi" w:cs="Arial"/>
          <w:b/>
          <w:sz w:val="20"/>
          <w:szCs w:val="20"/>
        </w:rPr>
        <w:t>.</w:t>
      </w:r>
      <w:r w:rsidR="006742C3" w:rsidRPr="006742C3">
        <w:rPr>
          <w:rFonts w:asciiTheme="minorHAnsi" w:hAnsiTheme="minorHAnsi" w:cs="Arial"/>
          <w:b/>
          <w:sz w:val="20"/>
          <w:szCs w:val="20"/>
          <w:lang w:val="en-US"/>
        </w:rPr>
        <w:t>net</w:t>
      </w:r>
      <w:r w:rsidR="006742C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уведомления </w:t>
      </w:r>
      <w:r w:rsidRPr="006F6519">
        <w:rPr>
          <w:rFonts w:asciiTheme="minorHAnsi" w:hAnsiTheme="minorHAnsi" w:cs="Arial"/>
          <w:sz w:val="20"/>
          <w:szCs w:val="20"/>
        </w:rPr>
        <w:t>в электронной форме</w:t>
      </w:r>
      <w:r w:rsidR="00857303">
        <w:rPr>
          <w:rFonts w:asciiTheme="minorHAnsi" w:hAnsiTheme="minorHAnsi" w:cs="Arial"/>
          <w:sz w:val="20"/>
          <w:szCs w:val="20"/>
        </w:rPr>
        <w:t xml:space="preserve"> с приложением №9 в новой редакции</w:t>
      </w:r>
      <w:r w:rsidRPr="006F6519">
        <w:rPr>
          <w:rFonts w:asciiTheme="minorHAnsi" w:hAnsiTheme="minorHAnsi" w:cs="Arial"/>
          <w:sz w:val="20"/>
          <w:szCs w:val="20"/>
        </w:rPr>
        <w:t>, подписанного квалифицированной электронной подписью лица, имеющего право действовать без доверенности от имени Регистратора,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9B6478" w:rsidRPr="009B6478">
        <w:rPr>
          <w:rFonts w:asciiTheme="minorHAnsi" w:hAnsiTheme="minorHAnsi" w:cs="Arial"/>
          <w:sz w:val="20"/>
          <w:szCs w:val="20"/>
        </w:rPr>
        <w:t xml:space="preserve">, </w:t>
      </w:r>
      <w:r w:rsidR="006742C3">
        <w:rPr>
          <w:rFonts w:asciiTheme="minorHAnsi" w:hAnsiTheme="minorHAnsi" w:cs="Arial"/>
          <w:sz w:val="20"/>
          <w:szCs w:val="20"/>
        </w:rPr>
        <w:t xml:space="preserve">с адреса электронной почты Регистратора, </w:t>
      </w:r>
      <w:r w:rsidR="006742C3" w:rsidRPr="009B6478">
        <w:rPr>
          <w:rFonts w:asciiTheme="minorHAnsi" w:hAnsiTheme="minorHAnsi" w:cs="Arial"/>
          <w:sz w:val="20"/>
          <w:szCs w:val="20"/>
        </w:rPr>
        <w:t>указанн</w:t>
      </w:r>
      <w:r w:rsidR="006742C3">
        <w:rPr>
          <w:rFonts w:asciiTheme="minorHAnsi" w:hAnsiTheme="minorHAnsi" w:cs="Arial"/>
          <w:sz w:val="20"/>
          <w:szCs w:val="20"/>
        </w:rPr>
        <w:t>ого</w:t>
      </w:r>
      <w:r w:rsidR="006742C3" w:rsidRPr="009B6478">
        <w:rPr>
          <w:rFonts w:asciiTheme="minorHAnsi" w:hAnsiTheme="minorHAnsi" w:cs="Arial"/>
          <w:sz w:val="20"/>
          <w:szCs w:val="20"/>
        </w:rPr>
        <w:t xml:space="preserve"> </w:t>
      </w:r>
      <w:r w:rsidR="009B6478" w:rsidRPr="009B6478">
        <w:rPr>
          <w:rFonts w:asciiTheme="minorHAnsi" w:hAnsiTheme="minorHAnsi" w:cs="Arial"/>
          <w:sz w:val="20"/>
          <w:szCs w:val="20"/>
        </w:rPr>
        <w:t>в разделе «</w:t>
      </w:r>
      <w:r w:rsidR="009B6478" w:rsidRPr="00E51318">
        <w:rPr>
          <w:rFonts w:asciiTheme="minorHAnsi" w:hAnsiTheme="minorHAnsi" w:cs="Arial"/>
          <w:sz w:val="20"/>
          <w:szCs w:val="20"/>
        </w:rPr>
        <w:t xml:space="preserve">Участники» на корпоративном веб-сайте </w:t>
      </w:r>
      <w:proofErr w:type="spellStart"/>
      <w:r w:rsidR="009B6478" w:rsidRPr="00E51318">
        <w:rPr>
          <w:rFonts w:asciiTheme="minorHAnsi" w:hAnsiTheme="minorHAnsi" w:cs="Arial"/>
          <w:sz w:val="20"/>
          <w:szCs w:val="20"/>
        </w:rPr>
        <w:t>Титан.ТАС</w:t>
      </w:r>
      <w:proofErr w:type="spellEnd"/>
      <w:r w:rsidR="009B6478" w:rsidRPr="00E51318">
        <w:rPr>
          <w:rFonts w:asciiTheme="minorHAnsi" w:hAnsiTheme="minorHAnsi" w:cs="Arial"/>
          <w:sz w:val="20"/>
          <w:szCs w:val="20"/>
        </w:rPr>
        <w:t xml:space="preserve"> (</w:t>
      </w:r>
      <w:hyperlink r:id="rId8" w:history="1">
        <w:r w:rsidR="002C2B57" w:rsidRPr="00E51318">
          <w:rPr>
            <w:rStyle w:val="af0"/>
            <w:rFonts w:asciiTheme="minorHAnsi" w:hAnsiTheme="minorHAnsi" w:cs="Arial"/>
            <w:b/>
            <w:color w:val="auto"/>
            <w:sz w:val="20"/>
            <w:szCs w:val="20"/>
          </w:rPr>
          <w:t>http://titan.ru.net/</w:t>
        </w:r>
        <w:r w:rsidR="002C2B57" w:rsidRPr="00E51318">
          <w:rPr>
            <w:rStyle w:val="af0"/>
            <w:rFonts w:asciiTheme="minorHAnsi" w:hAnsiTheme="minorHAnsi" w:cs="Arial"/>
            <w:color w:val="auto"/>
            <w:sz w:val="20"/>
            <w:szCs w:val="20"/>
          </w:rPr>
          <w:t xml:space="preserve">). Перечень пунктов приема </w:t>
        </w:r>
        <w:r w:rsidR="002C2B57" w:rsidRPr="00E51318">
          <w:rPr>
            <w:rStyle w:val="af0"/>
            <w:rFonts w:asciiTheme="minorHAnsi" w:hAnsiTheme="minorHAnsi" w:cs="Arial"/>
            <w:color w:val="auto"/>
            <w:sz w:val="20"/>
            <w:szCs w:val="20"/>
          </w:rPr>
          <w:lastRenderedPageBreak/>
          <w:t>документов соответствующего Регистратора считается изменённым по истечении 5 (пяти) рабочих дней с даты направления уведомления.»</w:t>
        </w:r>
      </w:hyperlink>
      <w:r w:rsidR="00C958F1" w:rsidRPr="00E51318">
        <w:rPr>
          <w:rFonts w:asciiTheme="minorHAnsi" w:hAnsiTheme="minorHAnsi" w:cs="Arial"/>
          <w:sz w:val="20"/>
          <w:szCs w:val="20"/>
        </w:rPr>
        <w:t xml:space="preserve"> </w:t>
      </w:r>
    </w:p>
    <w:p w14:paraId="099614F7" w14:textId="724C51A2" w:rsidR="00C958F1" w:rsidRPr="00C6598B" w:rsidRDefault="002C2B57" w:rsidP="00C6598B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П</w:t>
      </w:r>
      <w:r w:rsidR="006742C3">
        <w:rPr>
          <w:rFonts w:asciiTheme="minorHAnsi" w:hAnsiTheme="minorHAnsi" w:cs="Arial"/>
          <w:sz w:val="20"/>
          <w:szCs w:val="20"/>
        </w:rPr>
        <w:t>ункт *</w:t>
      </w:r>
      <w:r w:rsidR="00C958F1">
        <w:rPr>
          <w:rFonts w:asciiTheme="minorHAnsi" w:hAnsiTheme="minorHAnsi" w:cs="Arial"/>
          <w:sz w:val="20"/>
          <w:szCs w:val="20"/>
        </w:rPr>
        <w:t xml:space="preserve"> </w:t>
      </w:r>
      <w:r w:rsidR="006742C3">
        <w:rPr>
          <w:rFonts w:asciiTheme="minorHAnsi" w:hAnsiTheme="minorHAnsi" w:cs="Arial"/>
          <w:sz w:val="20"/>
          <w:szCs w:val="20"/>
        </w:rPr>
        <w:t xml:space="preserve">Приложения </w:t>
      </w:r>
      <w:r w:rsidR="00C958F1">
        <w:rPr>
          <w:rFonts w:asciiTheme="minorHAnsi" w:hAnsiTheme="minorHAnsi" w:cs="Arial"/>
          <w:sz w:val="20"/>
          <w:szCs w:val="20"/>
        </w:rPr>
        <w:t>№</w:t>
      </w:r>
      <w:r w:rsidR="00C6598B">
        <w:rPr>
          <w:rFonts w:asciiTheme="minorHAnsi" w:hAnsiTheme="minorHAnsi" w:cs="Arial"/>
          <w:sz w:val="20"/>
          <w:szCs w:val="20"/>
        </w:rPr>
        <w:t>9</w:t>
      </w:r>
      <w:r>
        <w:rPr>
          <w:rFonts w:asciiTheme="minorHAnsi" w:hAnsiTheme="minorHAnsi" w:cs="Arial"/>
          <w:sz w:val="20"/>
          <w:szCs w:val="20"/>
        </w:rPr>
        <w:t xml:space="preserve"> исключить.</w:t>
      </w:r>
    </w:p>
    <w:p w14:paraId="5DAF004D" w14:textId="77777777"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5B098E">
        <w:rPr>
          <w:rFonts w:asciiTheme="minorHAnsi" w:hAnsiTheme="minorHAnsi" w:cs="Arial"/>
          <w:b/>
          <w:sz w:val="20"/>
          <w:szCs w:val="20"/>
        </w:rPr>
        <w:t>18</w:t>
      </w:r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5B098E">
        <w:rPr>
          <w:rFonts w:asciiTheme="minorHAnsi" w:hAnsiTheme="minorHAnsi" w:cs="Arial"/>
          <w:b/>
          <w:sz w:val="20"/>
          <w:szCs w:val="20"/>
        </w:rPr>
        <w:t>июн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  <w:r w:rsidR="002C2B57">
        <w:rPr>
          <w:rFonts w:asciiTheme="minorHAnsi" w:hAnsiTheme="minorHAnsi" w:cs="Arial"/>
          <w:sz w:val="20"/>
          <w:szCs w:val="20"/>
        </w:rPr>
        <w:t xml:space="preserve"> Если Дополнительное соглашение</w:t>
      </w:r>
      <w:r w:rsidR="000614A5">
        <w:rPr>
          <w:rFonts w:asciiTheme="minorHAnsi" w:hAnsiTheme="minorHAnsi" w:cs="Arial"/>
          <w:sz w:val="20"/>
          <w:szCs w:val="20"/>
        </w:rPr>
        <w:t xml:space="preserve"> будет подписано какой-либо Стороной (Сторонами) позднее указанной даты, оно вступает силу с даты его подписания последней из Сторон.</w:t>
      </w:r>
    </w:p>
    <w:p w14:paraId="1DAB6922" w14:textId="77777777"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14:paraId="53ED0B0D" w14:textId="77777777"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соответствии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14:paraId="47CDD96C" w14:textId="77777777"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14:paraId="3F1AED0F" w14:textId="77777777"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</w:t>
      </w:r>
      <w:r w:rsidR="00D66774">
        <w:rPr>
          <w:rFonts w:asciiTheme="minorHAnsi" w:hAnsiTheme="minorHAnsi" w:cs="Arial"/>
          <w:b/>
          <w:sz w:val="20"/>
          <w:szCs w:val="20"/>
        </w:rPr>
        <w:t>11</w:t>
      </w:r>
      <w:r>
        <w:rPr>
          <w:rFonts w:asciiTheme="minorHAnsi" w:hAnsiTheme="minorHAnsi" w:cs="Arial"/>
          <w:b/>
          <w:sz w:val="20"/>
          <w:szCs w:val="20"/>
        </w:rPr>
        <w:t>:</w:t>
      </w:r>
    </w:p>
    <w:p w14:paraId="070536B6" w14:textId="77777777"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14:paraId="36258302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6E10AAE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107A128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14:paraId="0A6B5A97" w14:textId="77777777" w:rsidTr="00C12587">
        <w:tc>
          <w:tcPr>
            <w:tcW w:w="2338" w:type="dxa"/>
            <w:vAlign w:val="center"/>
          </w:tcPr>
          <w:p w14:paraId="581FC5E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55F746F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14:paraId="4FD9F2DB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537EFDF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49E0CB09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14:paraId="28A3F840" w14:textId="77777777" w:rsidTr="00C12587">
        <w:tc>
          <w:tcPr>
            <w:tcW w:w="2338" w:type="dxa"/>
            <w:vAlign w:val="center"/>
          </w:tcPr>
          <w:p w14:paraId="7746AC8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D5673C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14:paraId="65C0A89E" w14:textId="77777777" w:rsidTr="00C12587">
        <w:tc>
          <w:tcPr>
            <w:tcW w:w="2338" w:type="dxa"/>
            <w:vAlign w:val="center"/>
          </w:tcPr>
          <w:p w14:paraId="3577853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453D8FC1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14:paraId="758F2C29" w14:textId="77777777" w:rsidTr="00C12587">
        <w:tc>
          <w:tcPr>
            <w:tcW w:w="2338" w:type="dxa"/>
            <w:vAlign w:val="center"/>
          </w:tcPr>
          <w:p w14:paraId="2B11968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CC7BC49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14:paraId="69069645" w14:textId="77777777" w:rsidTr="00C12587">
        <w:tc>
          <w:tcPr>
            <w:tcW w:w="2338" w:type="dxa"/>
            <w:vAlign w:val="center"/>
          </w:tcPr>
          <w:p w14:paraId="109E137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B5D655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E51318" w14:paraId="2BCB3A7C" w14:textId="77777777" w:rsidTr="00C12587">
        <w:tc>
          <w:tcPr>
            <w:tcW w:w="2338" w:type="dxa"/>
            <w:vAlign w:val="center"/>
          </w:tcPr>
          <w:p w14:paraId="3CBFCE13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25519628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14:paraId="45FA3B8C" w14:textId="77777777"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14:paraId="18E7DD29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2E8F6B9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14:paraId="4F1FFAD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14:paraId="46B4C1BA" w14:textId="77777777" w:rsidTr="00C12587">
        <w:trPr>
          <w:trHeight w:val="235"/>
        </w:trPr>
        <w:tc>
          <w:tcPr>
            <w:tcW w:w="2338" w:type="dxa"/>
            <w:vAlign w:val="center"/>
          </w:tcPr>
          <w:p w14:paraId="121C1E7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14:paraId="5BC8F03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109052,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14:paraId="0FE66C9B" w14:textId="77777777" w:rsidTr="00C12587">
        <w:tc>
          <w:tcPr>
            <w:tcW w:w="2338" w:type="dxa"/>
            <w:vAlign w:val="center"/>
          </w:tcPr>
          <w:p w14:paraId="1F78E28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7B97F6DD" w14:textId="77777777"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14:paraId="610A50F2" w14:textId="77777777" w:rsidTr="00C12587">
        <w:tc>
          <w:tcPr>
            <w:tcW w:w="2338" w:type="dxa"/>
            <w:vAlign w:val="center"/>
          </w:tcPr>
          <w:p w14:paraId="15E1349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BAAC31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14:paraId="10E94C82" w14:textId="77777777" w:rsidTr="00C12587">
        <w:tc>
          <w:tcPr>
            <w:tcW w:w="2338" w:type="dxa"/>
            <w:vAlign w:val="center"/>
          </w:tcPr>
          <w:p w14:paraId="63D031C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45134FCD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</w:p>
        </w:tc>
      </w:tr>
      <w:tr w:rsidR="00C01E6C" w:rsidRPr="0060202F" w14:paraId="067029A2" w14:textId="77777777" w:rsidTr="00C12587">
        <w:tc>
          <w:tcPr>
            <w:tcW w:w="2338" w:type="dxa"/>
            <w:vAlign w:val="center"/>
          </w:tcPr>
          <w:p w14:paraId="6128D35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63FBE30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14:paraId="4543DBE3" w14:textId="77777777" w:rsidTr="00C12587">
        <w:tc>
          <w:tcPr>
            <w:tcW w:w="2338" w:type="dxa"/>
            <w:vAlign w:val="center"/>
          </w:tcPr>
          <w:p w14:paraId="17F9D87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6F0F71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14:paraId="43DD093D" w14:textId="77777777" w:rsidTr="00C12587">
        <w:tc>
          <w:tcPr>
            <w:tcW w:w="2338" w:type="dxa"/>
            <w:vAlign w:val="center"/>
          </w:tcPr>
          <w:p w14:paraId="57576596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4EE10854" w14:textId="77777777"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14:paraId="2A095A61" w14:textId="77777777"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14:paraId="2858C4F5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11B8466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657082D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14:paraId="5A1FBECB" w14:textId="77777777" w:rsidTr="00C12587">
        <w:tc>
          <w:tcPr>
            <w:tcW w:w="2338" w:type="dxa"/>
            <w:vAlign w:val="center"/>
          </w:tcPr>
          <w:p w14:paraId="7088A3B9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44FDDD4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14:paraId="1EC94C54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0EE75A3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5C7C11F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14:paraId="20D80DA1" w14:textId="77777777" w:rsidTr="00C12587">
        <w:tc>
          <w:tcPr>
            <w:tcW w:w="2338" w:type="dxa"/>
            <w:vAlign w:val="center"/>
          </w:tcPr>
          <w:p w14:paraId="2B81FD1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4D66B1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14:paraId="7530E855" w14:textId="77777777" w:rsidTr="00C12587">
        <w:tc>
          <w:tcPr>
            <w:tcW w:w="2338" w:type="dxa"/>
            <w:vAlign w:val="center"/>
          </w:tcPr>
          <w:p w14:paraId="1B8FA80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712D62B7" w14:textId="77777777"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14:paraId="486CE6A0" w14:textId="77777777" w:rsidTr="00C12587">
        <w:tc>
          <w:tcPr>
            <w:tcW w:w="2338" w:type="dxa"/>
            <w:vAlign w:val="center"/>
          </w:tcPr>
          <w:p w14:paraId="704E0DC5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7D73395F" w14:textId="77777777"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14:paraId="3121F80F" w14:textId="77777777" w:rsidTr="00C12587">
        <w:tc>
          <w:tcPr>
            <w:tcW w:w="2338" w:type="dxa"/>
            <w:vAlign w:val="center"/>
          </w:tcPr>
          <w:p w14:paraId="14D85E5F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BA9189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E51318" w14:paraId="29FF21D3" w14:textId="77777777" w:rsidTr="00C12587">
        <w:tc>
          <w:tcPr>
            <w:tcW w:w="2338" w:type="dxa"/>
            <w:vAlign w:val="center"/>
          </w:tcPr>
          <w:p w14:paraId="7F3613B0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589E48A3" w14:textId="77777777"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14:paraId="4B557F3D" w14:textId="77777777"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14:paraId="513852D4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3BC16D4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068902AD" w14:textId="77777777"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14:paraId="7F718304" w14:textId="77777777" w:rsidTr="00C12587">
        <w:tc>
          <w:tcPr>
            <w:tcW w:w="2338" w:type="dxa"/>
            <w:vAlign w:val="center"/>
          </w:tcPr>
          <w:p w14:paraId="78CE80C1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252E61F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14:paraId="64078B1B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40BC306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0E9ACF18" w14:textId="77777777"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14:paraId="604D97D1" w14:textId="77777777" w:rsidTr="00C12587">
        <w:tc>
          <w:tcPr>
            <w:tcW w:w="2338" w:type="dxa"/>
            <w:vAlign w:val="center"/>
          </w:tcPr>
          <w:p w14:paraId="10707E4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6A919BF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14:paraId="66C46CAF" w14:textId="77777777" w:rsidTr="00C12587">
        <w:tc>
          <w:tcPr>
            <w:tcW w:w="2338" w:type="dxa"/>
            <w:vAlign w:val="center"/>
          </w:tcPr>
          <w:p w14:paraId="1BC6083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1734FC6C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г.Москва</w:t>
            </w:r>
          </w:p>
        </w:tc>
      </w:tr>
      <w:tr w:rsidR="00C01E6C" w:rsidRPr="0060202F" w14:paraId="3D771FAE" w14:textId="77777777" w:rsidTr="00C12587">
        <w:tc>
          <w:tcPr>
            <w:tcW w:w="2338" w:type="dxa"/>
            <w:vAlign w:val="center"/>
          </w:tcPr>
          <w:p w14:paraId="188A714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228ACBA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14:paraId="605373D9" w14:textId="77777777" w:rsidTr="00C12587">
        <w:tc>
          <w:tcPr>
            <w:tcW w:w="2338" w:type="dxa"/>
            <w:vAlign w:val="center"/>
          </w:tcPr>
          <w:p w14:paraId="1E07345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56F0D07" w14:textId="77777777"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E51318" w14:paraId="2BF11252" w14:textId="77777777" w:rsidTr="00C12587">
        <w:tc>
          <w:tcPr>
            <w:tcW w:w="2338" w:type="dxa"/>
            <w:vAlign w:val="center"/>
          </w:tcPr>
          <w:p w14:paraId="7C902F69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4277B858" w14:textId="77777777"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14:paraId="05E7E2B6" w14:textId="77777777"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14:paraId="17680A20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5A58A21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154F1F14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14:paraId="77E0AF76" w14:textId="77777777" w:rsidTr="00C12587">
        <w:tc>
          <w:tcPr>
            <w:tcW w:w="2338" w:type="dxa"/>
            <w:vAlign w:val="center"/>
          </w:tcPr>
          <w:p w14:paraId="0D592886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14:paraId="30744751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Б.Балканский пер., д.20, стр.1</w:t>
            </w:r>
          </w:p>
        </w:tc>
      </w:tr>
      <w:tr w:rsidR="00C01E6C" w:rsidRPr="0060202F" w14:paraId="466971AF" w14:textId="77777777" w:rsidTr="00C12587">
        <w:trPr>
          <w:trHeight w:val="450"/>
        </w:trPr>
        <w:tc>
          <w:tcPr>
            <w:tcW w:w="2338" w:type="dxa"/>
            <w:vAlign w:val="center"/>
          </w:tcPr>
          <w:p w14:paraId="01B8353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14:paraId="12DD148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14:paraId="600F3790" w14:textId="77777777" w:rsidTr="00C12587">
        <w:tc>
          <w:tcPr>
            <w:tcW w:w="2338" w:type="dxa"/>
            <w:vAlign w:val="center"/>
          </w:tcPr>
          <w:p w14:paraId="563B33F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3845926D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14:paraId="603505B8" w14:textId="77777777" w:rsidTr="00C12587">
        <w:tc>
          <w:tcPr>
            <w:tcW w:w="2338" w:type="dxa"/>
            <w:vAlign w:val="center"/>
          </w:tcPr>
          <w:p w14:paraId="42D3729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14:paraId="44DFFE8B" w14:textId="77777777"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14:paraId="7E23E065" w14:textId="77777777" w:rsidTr="00C12587">
        <w:tc>
          <w:tcPr>
            <w:tcW w:w="2338" w:type="dxa"/>
            <w:vAlign w:val="center"/>
          </w:tcPr>
          <w:p w14:paraId="6D293AE8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61C5D908" w14:textId="77777777"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14:paraId="1E4D38AF" w14:textId="77777777" w:rsidTr="00C12587">
        <w:tc>
          <w:tcPr>
            <w:tcW w:w="2338" w:type="dxa"/>
            <w:vAlign w:val="center"/>
          </w:tcPr>
          <w:p w14:paraId="41647063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45385CCF" w14:textId="77777777" w:rsidR="00C01E6C" w:rsidRPr="00EC7D61" w:rsidRDefault="00C01E6C" w:rsidP="006F6519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ОКПО 17771492; ОКВЭД </w:t>
            </w:r>
            <w:r w:rsidR="006F6519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C01E6C" w:rsidRPr="00E51318" w14:paraId="74F17A74" w14:textId="77777777" w:rsidTr="00C12587">
        <w:tc>
          <w:tcPr>
            <w:tcW w:w="2338" w:type="dxa"/>
            <w:vAlign w:val="center"/>
          </w:tcPr>
          <w:p w14:paraId="13844FFE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14:paraId="55FD8283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14:paraId="7984C11D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14:paraId="55FEA0CB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6EF3BD55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14:paraId="17B35633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14:paraId="73170ED1" w14:textId="77777777" w:rsidTr="00C12587">
        <w:tc>
          <w:tcPr>
            <w:tcW w:w="2338" w:type="dxa"/>
            <w:vAlign w:val="center"/>
          </w:tcPr>
          <w:p w14:paraId="246B636A" w14:textId="77777777"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14:paraId="46D1A0EA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14:paraId="61C47474" w14:textId="77777777" w:rsidTr="00C12587">
        <w:tc>
          <w:tcPr>
            <w:tcW w:w="2338" w:type="dxa"/>
            <w:vAlign w:val="center"/>
          </w:tcPr>
          <w:p w14:paraId="56A051A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14:paraId="5F693288" w14:textId="77777777"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14:paraId="328D06FE" w14:textId="77777777" w:rsidTr="00C12587">
        <w:tc>
          <w:tcPr>
            <w:tcW w:w="2338" w:type="dxa"/>
            <w:vAlign w:val="center"/>
          </w:tcPr>
          <w:p w14:paraId="48B4794E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E9E8625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14:paraId="31737AC1" w14:textId="77777777" w:rsidTr="00C12587">
        <w:tc>
          <w:tcPr>
            <w:tcW w:w="2338" w:type="dxa"/>
            <w:vAlign w:val="center"/>
          </w:tcPr>
          <w:p w14:paraId="6752180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53710256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14:paraId="466150F2" w14:textId="77777777" w:rsidTr="00C12587">
        <w:tc>
          <w:tcPr>
            <w:tcW w:w="2338" w:type="dxa"/>
            <w:vAlign w:val="center"/>
          </w:tcPr>
          <w:p w14:paraId="36390BF7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58CD201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14:paraId="79BC80DD" w14:textId="77777777" w:rsidTr="00C12587">
        <w:tc>
          <w:tcPr>
            <w:tcW w:w="2338" w:type="dxa"/>
            <w:vAlign w:val="center"/>
          </w:tcPr>
          <w:p w14:paraId="1E6B32E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18D6DDD" w14:textId="77777777"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E51318" w14:paraId="659A84A4" w14:textId="77777777" w:rsidTr="00C12587">
        <w:tc>
          <w:tcPr>
            <w:tcW w:w="2338" w:type="dxa"/>
            <w:vAlign w:val="center"/>
          </w:tcPr>
          <w:p w14:paraId="4FA8865C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14:paraId="0F375CCE" w14:textId="77777777"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14:paraId="59EFF518" w14:textId="77777777"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14:paraId="5F4DA3B2" w14:textId="77777777" w:rsidTr="00C12587">
        <w:tc>
          <w:tcPr>
            <w:tcW w:w="2338" w:type="dxa"/>
            <w:shd w:val="clear" w:color="auto" w:fill="EEECE1" w:themeFill="background2"/>
            <w:vAlign w:val="center"/>
          </w:tcPr>
          <w:p w14:paraId="73DF6922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5CD12A39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14:paraId="34DEF4A1" w14:textId="77777777" w:rsidTr="00C12587">
        <w:tc>
          <w:tcPr>
            <w:tcW w:w="2338" w:type="dxa"/>
            <w:vAlign w:val="center"/>
          </w:tcPr>
          <w:p w14:paraId="408DDF72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1DC1F4F4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14:paraId="6361860C" w14:textId="77777777" w:rsidTr="00C12587">
        <w:tc>
          <w:tcPr>
            <w:tcW w:w="2338" w:type="dxa"/>
            <w:vAlign w:val="center"/>
          </w:tcPr>
          <w:p w14:paraId="685BA2F9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1E88062C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14:paraId="3C4F6CF8" w14:textId="77777777" w:rsidTr="00C12587">
        <w:tc>
          <w:tcPr>
            <w:tcW w:w="2338" w:type="dxa"/>
            <w:vAlign w:val="center"/>
          </w:tcPr>
          <w:p w14:paraId="2F605FD0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1F488628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14:paraId="7AF3DEB7" w14:textId="77777777" w:rsidTr="00C12587">
        <w:tc>
          <w:tcPr>
            <w:tcW w:w="2338" w:type="dxa"/>
            <w:vAlign w:val="center"/>
          </w:tcPr>
          <w:p w14:paraId="4E144806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7B1BF787" w14:textId="77777777"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р/с 40702810116090114761, в Уральском банке ПАО «Сбербанк России» г. Екатеринбург,</w:t>
            </w:r>
          </w:p>
        </w:tc>
      </w:tr>
      <w:tr w:rsidR="00C01E6C" w:rsidRPr="00E12C94" w14:paraId="21EE2D00" w14:textId="77777777" w:rsidTr="00C12587">
        <w:tc>
          <w:tcPr>
            <w:tcW w:w="2338" w:type="dxa"/>
            <w:vAlign w:val="center"/>
          </w:tcPr>
          <w:p w14:paraId="78B4093D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DD3659E" w14:textId="77777777"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14:paraId="6353FE60" w14:textId="77777777" w:rsidTr="00C12587">
        <w:tc>
          <w:tcPr>
            <w:tcW w:w="2338" w:type="dxa"/>
            <w:vAlign w:val="center"/>
          </w:tcPr>
          <w:p w14:paraId="4941213B" w14:textId="77777777"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2A4B22B" w14:textId="77777777"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E51318" w14:paraId="0E264AF3" w14:textId="77777777" w:rsidTr="00C12587">
        <w:tc>
          <w:tcPr>
            <w:tcW w:w="2338" w:type="dxa"/>
            <w:vAlign w:val="center"/>
          </w:tcPr>
          <w:p w14:paraId="28529227" w14:textId="77777777"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02BD9D84" w14:textId="77777777"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14:paraId="3F507F09" w14:textId="77777777"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14:paraId="6E160C1D" w14:textId="77777777"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14:paraId="5EDBAB72" w14:textId="77777777"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14:paraId="7EC1FC09" w14:textId="77777777" w:rsidTr="00345043">
        <w:tc>
          <w:tcPr>
            <w:tcW w:w="2338" w:type="dxa"/>
            <w:shd w:val="clear" w:color="auto" w:fill="EEECE1" w:themeFill="background2"/>
            <w:vAlign w:val="center"/>
          </w:tcPr>
          <w:p w14:paraId="2C4D1872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24AF93B3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</w:p>
        </w:tc>
      </w:tr>
      <w:tr w:rsidR="00345043" w:rsidRPr="00345043" w14:paraId="1EAB6E89" w14:textId="77777777" w:rsidTr="00345043">
        <w:tc>
          <w:tcPr>
            <w:tcW w:w="2338" w:type="dxa"/>
            <w:vAlign w:val="center"/>
          </w:tcPr>
          <w:p w14:paraId="72EEE671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520B82F2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14:paraId="16C6F803" w14:textId="77777777" w:rsidTr="00345043">
        <w:tc>
          <w:tcPr>
            <w:tcW w:w="2338" w:type="dxa"/>
            <w:vAlign w:val="center"/>
          </w:tcPr>
          <w:p w14:paraId="31BC3179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1BC2AF2C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654005, Кемеровская область, город Новокузнецк, 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пр-кт</w:t>
            </w:r>
            <w:proofErr w:type="spell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14:paraId="6DC4990C" w14:textId="77777777" w:rsidTr="00345043">
        <w:tc>
          <w:tcPr>
            <w:tcW w:w="2338" w:type="dxa"/>
            <w:vAlign w:val="center"/>
          </w:tcPr>
          <w:p w14:paraId="6A255A70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360B623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14:paraId="07F09671" w14:textId="77777777" w:rsidTr="00345043">
        <w:tc>
          <w:tcPr>
            <w:tcW w:w="2338" w:type="dxa"/>
            <w:vAlign w:val="center"/>
          </w:tcPr>
          <w:p w14:paraId="2A3047D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1941AF59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14:paraId="52A86268" w14:textId="77777777" w:rsidTr="00345043">
        <w:tc>
          <w:tcPr>
            <w:tcW w:w="2338" w:type="dxa"/>
            <w:vAlign w:val="center"/>
          </w:tcPr>
          <w:p w14:paraId="33C82DD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19455B2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14:paraId="7F61BB54" w14:textId="77777777" w:rsidTr="00345043">
        <w:tc>
          <w:tcPr>
            <w:tcW w:w="2338" w:type="dxa"/>
            <w:vAlign w:val="center"/>
          </w:tcPr>
          <w:p w14:paraId="20D41A55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0402ED99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E51318" w14:paraId="014DF543" w14:textId="77777777" w:rsidTr="00345043">
        <w:tc>
          <w:tcPr>
            <w:tcW w:w="2338" w:type="dxa"/>
            <w:vAlign w:val="center"/>
          </w:tcPr>
          <w:p w14:paraId="635C80EC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6ECABDDD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14:paraId="72E2C935" w14:textId="77777777"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3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14:paraId="26C6BA52" w14:textId="77777777"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14:paraId="2B3BADAB" w14:textId="77777777" w:rsidTr="005B098E">
        <w:tc>
          <w:tcPr>
            <w:tcW w:w="2338" w:type="dxa"/>
            <w:shd w:val="clear" w:color="auto" w:fill="EEECE1" w:themeFill="background2"/>
            <w:vAlign w:val="center"/>
          </w:tcPr>
          <w:p w14:paraId="30E6B15C" w14:textId="77777777"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1D2EE609" w14:textId="77777777"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14:paraId="3F6E9488" w14:textId="77777777" w:rsidTr="005B098E">
        <w:tc>
          <w:tcPr>
            <w:tcW w:w="2338" w:type="dxa"/>
            <w:vAlign w:val="center"/>
          </w:tcPr>
          <w:p w14:paraId="2B823268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3CD4813B" w14:textId="77777777"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14:paraId="08B610D9" w14:textId="77777777" w:rsidTr="005B098E">
        <w:tc>
          <w:tcPr>
            <w:tcW w:w="2338" w:type="dxa"/>
            <w:vAlign w:val="center"/>
          </w:tcPr>
          <w:p w14:paraId="1044EA58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3EDEE9A4" w14:textId="77777777" w:rsidR="00DD7AAB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 д.12</w:t>
            </w:r>
          </w:p>
        </w:tc>
      </w:tr>
      <w:tr w:rsidR="00DD7AAB" w:rsidRPr="00345043" w14:paraId="2D0D9B6F" w14:textId="77777777" w:rsidTr="005B098E">
        <w:tc>
          <w:tcPr>
            <w:tcW w:w="2338" w:type="dxa"/>
            <w:vAlign w:val="center"/>
          </w:tcPr>
          <w:p w14:paraId="4BB10742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170522E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14:paraId="31750187" w14:textId="77777777" w:rsidTr="005B098E">
        <w:tc>
          <w:tcPr>
            <w:tcW w:w="2338" w:type="dxa"/>
            <w:vAlign w:val="center"/>
          </w:tcPr>
          <w:p w14:paraId="7E10BA4D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62C81907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</w:t>
            </w:r>
            <w:proofErr w:type="gramEnd"/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 xml:space="preserve">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14:paraId="0A126538" w14:textId="77777777" w:rsidTr="005B098E">
        <w:tc>
          <w:tcPr>
            <w:tcW w:w="2338" w:type="dxa"/>
            <w:vAlign w:val="center"/>
          </w:tcPr>
          <w:p w14:paraId="70C865AB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2F131DA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14:paraId="2E5B11C3" w14:textId="77777777" w:rsidTr="005B098E">
        <w:tc>
          <w:tcPr>
            <w:tcW w:w="2338" w:type="dxa"/>
            <w:vAlign w:val="center"/>
          </w:tcPr>
          <w:p w14:paraId="7EC1D3D5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CE87EF3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E51318" w14:paraId="00D5DA9C" w14:textId="77777777" w:rsidTr="005B098E">
        <w:tc>
          <w:tcPr>
            <w:tcW w:w="2338" w:type="dxa"/>
            <w:vAlign w:val="center"/>
          </w:tcPr>
          <w:p w14:paraId="76C52573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043AB527" w14:textId="77777777" w:rsidR="00DD7AAB" w:rsidRPr="00345043" w:rsidRDefault="00DD7AAB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14:paraId="5B443CC2" w14:textId="77777777" w:rsidR="00DD7AAB" w:rsidRPr="00B269A5" w:rsidRDefault="00DD7AAB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14:paraId="63DBC307" w14:textId="77777777"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14:paraId="0C56B919" w14:textId="77777777" w:rsidTr="005B098E">
        <w:tc>
          <w:tcPr>
            <w:tcW w:w="2338" w:type="dxa"/>
            <w:shd w:val="clear" w:color="auto" w:fill="EEECE1" w:themeFill="background2"/>
            <w:vAlign w:val="center"/>
          </w:tcPr>
          <w:p w14:paraId="273037D7" w14:textId="77777777"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7FDAEA2D" w14:textId="77777777"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 акционерное общество «РДЦ ПАРИТЕТ»</w:t>
            </w:r>
          </w:p>
        </w:tc>
      </w:tr>
      <w:tr w:rsidR="00B269A5" w:rsidRPr="00345043" w14:paraId="597E2F1F" w14:textId="77777777" w:rsidTr="005B098E">
        <w:tc>
          <w:tcPr>
            <w:tcW w:w="2338" w:type="dxa"/>
            <w:vAlign w:val="center"/>
          </w:tcPr>
          <w:p w14:paraId="7607AFCC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1FF01C66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14:paraId="0FA1D81A" w14:textId="77777777" w:rsidTr="005B098E">
        <w:tc>
          <w:tcPr>
            <w:tcW w:w="2338" w:type="dxa"/>
            <w:vAlign w:val="center"/>
          </w:tcPr>
          <w:p w14:paraId="58E2AFB2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0B7B2E09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14:paraId="27DD8B1F" w14:textId="77777777" w:rsidTr="005B098E">
        <w:tc>
          <w:tcPr>
            <w:tcW w:w="2338" w:type="dxa"/>
            <w:vAlign w:val="center"/>
          </w:tcPr>
          <w:p w14:paraId="4EEC2633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4825AAD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14:paraId="082F28FF" w14:textId="77777777" w:rsidTr="005B098E">
        <w:tc>
          <w:tcPr>
            <w:tcW w:w="2338" w:type="dxa"/>
            <w:vAlign w:val="center"/>
          </w:tcPr>
          <w:p w14:paraId="792EE9CB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17CC002B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Pr="00B269A5">
              <w:rPr>
                <w:rFonts w:asciiTheme="minorHAnsi" w:hAnsiTheme="minorHAnsi" w:cs="Arial"/>
                <w:sz w:val="20"/>
                <w:szCs w:val="20"/>
              </w:rPr>
              <w:t>40701810700000110881 ,</w:t>
            </w:r>
            <w:proofErr w:type="gram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14:paraId="3F2FC7A2" w14:textId="77777777" w:rsidTr="005B098E">
        <w:tc>
          <w:tcPr>
            <w:tcW w:w="2338" w:type="dxa"/>
            <w:vAlign w:val="center"/>
          </w:tcPr>
          <w:p w14:paraId="14447B08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230A4D2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14:paraId="78C5FFB7" w14:textId="77777777" w:rsidTr="005B098E">
        <w:tc>
          <w:tcPr>
            <w:tcW w:w="2338" w:type="dxa"/>
            <w:vAlign w:val="center"/>
          </w:tcPr>
          <w:p w14:paraId="270A664C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55034048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E51318" w14:paraId="5A1DFF89" w14:textId="77777777" w:rsidTr="005B098E">
        <w:tc>
          <w:tcPr>
            <w:tcW w:w="2338" w:type="dxa"/>
            <w:vAlign w:val="center"/>
          </w:tcPr>
          <w:p w14:paraId="5EF00F75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3A8DDEA2" w14:textId="77777777" w:rsidR="00B269A5" w:rsidRPr="00345043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14:paraId="6FA2D29A" w14:textId="77777777"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14:paraId="54765169" w14:textId="77777777" w:rsidR="00B269A5" w:rsidRPr="00B269A5" w:rsidRDefault="00B269A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14:paraId="3915C132" w14:textId="77777777" w:rsidTr="005B098E">
        <w:tc>
          <w:tcPr>
            <w:tcW w:w="2338" w:type="dxa"/>
            <w:shd w:val="clear" w:color="auto" w:fill="EEECE1" w:themeFill="background2"/>
            <w:vAlign w:val="center"/>
          </w:tcPr>
          <w:p w14:paraId="4BE1152B" w14:textId="77777777"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14:paraId="14F5E9C4" w14:textId="77777777"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14:paraId="1A5F8BC1" w14:textId="77777777" w:rsidTr="005B098E">
        <w:tc>
          <w:tcPr>
            <w:tcW w:w="2338" w:type="dxa"/>
            <w:vAlign w:val="center"/>
          </w:tcPr>
          <w:p w14:paraId="12A16F76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14:paraId="563DC29B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ул.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</w:t>
            </w:r>
          </w:p>
        </w:tc>
      </w:tr>
      <w:tr w:rsidR="00166485" w:rsidRPr="00345043" w14:paraId="08E0ABDC" w14:textId="77777777" w:rsidTr="005B098E">
        <w:tc>
          <w:tcPr>
            <w:tcW w:w="2338" w:type="dxa"/>
            <w:vAlign w:val="center"/>
          </w:tcPr>
          <w:p w14:paraId="5E811D9D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14:paraId="1A59FA36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этаж, помещения 2-17, 19, 22-27</w:t>
            </w:r>
          </w:p>
        </w:tc>
      </w:tr>
      <w:tr w:rsidR="00166485" w:rsidRPr="00345043" w14:paraId="21CCC504" w14:textId="77777777" w:rsidTr="005B098E">
        <w:tc>
          <w:tcPr>
            <w:tcW w:w="2338" w:type="dxa"/>
            <w:vAlign w:val="center"/>
          </w:tcPr>
          <w:p w14:paraId="2E2DB9EA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B42192E" w14:textId="77777777"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14:paraId="7DD5BE04" w14:textId="77777777" w:rsidTr="005B098E">
        <w:tc>
          <w:tcPr>
            <w:tcW w:w="2338" w:type="dxa"/>
            <w:vAlign w:val="center"/>
          </w:tcPr>
          <w:p w14:paraId="47AEF2FC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14:paraId="1DAC80CB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р/с </w:t>
            </w:r>
            <w:proofErr w:type="gramStart"/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</w:t>
            </w:r>
            <w:proofErr w:type="gram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14:paraId="634082EB" w14:textId="77777777" w:rsidTr="005B098E">
        <w:tc>
          <w:tcPr>
            <w:tcW w:w="2338" w:type="dxa"/>
            <w:vAlign w:val="center"/>
          </w:tcPr>
          <w:p w14:paraId="0BE78A3B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4CAEA6C4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14:paraId="4C9C3BAA" w14:textId="77777777" w:rsidTr="005B098E">
        <w:tc>
          <w:tcPr>
            <w:tcW w:w="2338" w:type="dxa"/>
            <w:vAlign w:val="center"/>
          </w:tcPr>
          <w:p w14:paraId="3CEB69C8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14:paraId="2E45F387" w14:textId="77777777"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E51318" w14:paraId="576E9B76" w14:textId="77777777" w:rsidTr="005B098E">
        <w:tc>
          <w:tcPr>
            <w:tcW w:w="2338" w:type="dxa"/>
            <w:vAlign w:val="center"/>
          </w:tcPr>
          <w:p w14:paraId="20A9B663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e-mail</w:t>
            </w:r>
            <w:proofErr w:type="spellEnd"/>
          </w:p>
        </w:tc>
        <w:tc>
          <w:tcPr>
            <w:tcW w:w="6804" w:type="dxa"/>
          </w:tcPr>
          <w:p w14:paraId="29C6AE56" w14:textId="77777777" w:rsidR="00166485" w:rsidRPr="00345043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14:paraId="461ADFD3" w14:textId="77777777"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14:paraId="10097F8A" w14:textId="77777777" w:rsidR="00166485" w:rsidRPr="00B269A5" w:rsidRDefault="00166485" w:rsidP="005B098E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14:paraId="494EDEE6" w14:textId="77777777"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14:paraId="71CA0002" w14:textId="77777777"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14:paraId="6D6F407D" w14:textId="77777777"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</w:t>
      </w:r>
      <w:r w:rsidR="006F6519">
        <w:rPr>
          <w:rFonts w:asciiTheme="minorHAnsi" w:hAnsiTheme="minorHAnsi" w:cs="Arial"/>
          <w:b/>
          <w:sz w:val="20"/>
          <w:szCs w:val="20"/>
        </w:rPr>
        <w:t>11</w:t>
      </w:r>
    </w:p>
    <w:p w14:paraId="6009EDAD" w14:textId="77777777"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14:paraId="3946BA72" w14:textId="77777777" w:rsidTr="003A7517">
        <w:tc>
          <w:tcPr>
            <w:tcW w:w="4786" w:type="dxa"/>
            <w:gridSpan w:val="3"/>
          </w:tcPr>
          <w:p w14:paraId="77EFDFD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14:paraId="486AF45A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A2CF1D8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14:paraId="54C430B0" w14:textId="77777777" w:rsidTr="003A7517">
        <w:tc>
          <w:tcPr>
            <w:tcW w:w="4786" w:type="dxa"/>
            <w:gridSpan w:val="3"/>
          </w:tcPr>
          <w:p w14:paraId="696B6C1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1FD0C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349860B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77A83159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058CBDB6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56A69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40CC0A" w14:textId="77777777"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14:paraId="06E05A6D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14:paraId="67F9C350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73C6CB58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2C73F5C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14:paraId="2A915BA8" w14:textId="77777777" w:rsidTr="003A7517">
        <w:tc>
          <w:tcPr>
            <w:tcW w:w="4786" w:type="dxa"/>
            <w:gridSpan w:val="3"/>
          </w:tcPr>
          <w:p w14:paraId="0A7A18A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09114359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76515E08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14:paraId="25761486" w14:textId="77777777"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14:paraId="5499BE1D" w14:textId="77777777" w:rsidTr="003A7517">
        <w:tc>
          <w:tcPr>
            <w:tcW w:w="4786" w:type="dxa"/>
            <w:gridSpan w:val="4"/>
          </w:tcPr>
          <w:p w14:paraId="3DFE2003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1EE9E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12013D4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14:paraId="04C18550" w14:textId="77777777" w:rsidTr="003A7517">
        <w:tc>
          <w:tcPr>
            <w:tcW w:w="4786" w:type="dxa"/>
            <w:gridSpan w:val="4"/>
          </w:tcPr>
          <w:p w14:paraId="291F442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2F85D83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3CC5A11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1F17BA8F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0F240A0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4A0AE30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4761D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14:paraId="74827A5B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C9CE6CD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3A4F161F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108054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14:paraId="4E5AFAEC" w14:textId="77777777" w:rsidTr="003A7517">
        <w:tc>
          <w:tcPr>
            <w:tcW w:w="4786" w:type="dxa"/>
            <w:gridSpan w:val="4"/>
          </w:tcPr>
          <w:p w14:paraId="6C5CC196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3D7B75D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46413D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14:paraId="376275B9" w14:textId="77777777" w:rsidTr="003A7517">
        <w:tc>
          <w:tcPr>
            <w:tcW w:w="4786" w:type="dxa"/>
            <w:gridSpan w:val="4"/>
          </w:tcPr>
          <w:p w14:paraId="1359105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D3D26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0B3CD274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22351E9F" w14:textId="77777777" w:rsidTr="003A7517">
        <w:tc>
          <w:tcPr>
            <w:tcW w:w="4786" w:type="dxa"/>
            <w:gridSpan w:val="4"/>
          </w:tcPr>
          <w:p w14:paraId="574AFBEB" w14:textId="77777777"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72AF4BA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49F6F580" w14:textId="77777777"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14:paraId="3D34BC64" w14:textId="77777777" w:rsidTr="003A7517">
        <w:tc>
          <w:tcPr>
            <w:tcW w:w="4786" w:type="dxa"/>
            <w:gridSpan w:val="4"/>
          </w:tcPr>
          <w:p w14:paraId="6AE47B8C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64962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FE05BF5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14:paraId="4F5B8C3D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2B2C21DE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14:paraId="571C1DCF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6CB07812" w14:textId="77777777"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>Ю.Э. Тарановский</w:t>
            </w:r>
          </w:p>
        </w:tc>
        <w:tc>
          <w:tcPr>
            <w:tcW w:w="425" w:type="dxa"/>
          </w:tcPr>
          <w:p w14:paraId="48FB3DA1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9782353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40F01F30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6E94DD3" w14:textId="77777777"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14:paraId="31B1FF4C" w14:textId="77777777" w:rsidTr="003A7517">
        <w:tc>
          <w:tcPr>
            <w:tcW w:w="4786" w:type="dxa"/>
            <w:gridSpan w:val="4"/>
          </w:tcPr>
          <w:p w14:paraId="061FF248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14:paraId="129E59C6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FE6BB72" w14:textId="77777777"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14:paraId="554A90B5" w14:textId="77777777" w:rsidTr="003A7517">
        <w:tc>
          <w:tcPr>
            <w:tcW w:w="4786" w:type="dxa"/>
            <w:gridSpan w:val="4"/>
          </w:tcPr>
          <w:p w14:paraId="149BDC41" w14:textId="77777777" w:rsidR="006F6519" w:rsidRDefault="006F6519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3A5D74B1" w14:textId="77777777"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14:paraId="2E52844B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2EA9EA7E" w14:textId="77777777"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4795B4EC" w14:textId="77777777"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14:paraId="099B7A35" w14:textId="77777777" w:rsidTr="003A7517">
        <w:tc>
          <w:tcPr>
            <w:tcW w:w="4786" w:type="dxa"/>
            <w:gridSpan w:val="4"/>
          </w:tcPr>
          <w:p w14:paraId="289E5AD4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0F4025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0A1CB013" w14:textId="77777777"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14:paraId="63F8CD4A" w14:textId="77777777" w:rsidTr="003A7517">
        <w:tc>
          <w:tcPr>
            <w:tcW w:w="2660" w:type="dxa"/>
            <w:tcBorders>
              <w:bottom w:val="single" w:sz="6" w:space="0" w:color="auto"/>
            </w:tcBorders>
          </w:tcPr>
          <w:p w14:paraId="2CAC0AA9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14:paraId="5F21D334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14:paraId="2FB05B9E" w14:textId="77777777"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14:paraId="1BB77B31" w14:textId="77777777" w:rsidR="00343C93" w:rsidRPr="00F61B44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8FDC284" w14:textId="77777777"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14:paraId="6A1C393D" w14:textId="77777777"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CCB997" w14:textId="77777777"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14:paraId="3B363C75" w14:textId="77777777" w:rsidTr="003A7517">
        <w:tc>
          <w:tcPr>
            <w:tcW w:w="4786" w:type="dxa"/>
            <w:gridSpan w:val="4"/>
          </w:tcPr>
          <w:p w14:paraId="5AE87E40" w14:textId="77777777"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24404C72" w14:textId="77777777"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51C17A2B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14:paraId="0678ABC6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290D6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14:paraId="065B4DA5" w14:textId="77777777"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77BE55A1" w14:textId="77777777"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5BE80583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14:paraId="6F284E86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8596602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14:paraId="18AB5A55" w14:textId="77777777"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00B52F3F" w14:textId="77777777"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E2387D" w14:textId="77777777"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1E9DDA85" w14:textId="77777777" w:rsidR="00343C93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28D4EDB8" w14:textId="77777777" w:rsidR="006F6519" w:rsidRDefault="006F6519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14:paraId="0BB077AD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14:paraId="0BEBD46F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1415CB8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14:paraId="738EFA19" w14:textId="77777777"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14:paraId="4F1D89A4" w14:textId="77777777" w:rsidR="00343C93" w:rsidRPr="0060202F" w:rsidRDefault="00343C93" w:rsidP="005B098E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ABA3337" w14:textId="77777777" w:rsidR="008F4F71" w:rsidRPr="002858D9" w:rsidRDefault="00517898" w:rsidP="006F6519">
      <w:pPr>
        <w:rPr>
          <w:b/>
        </w:rPr>
      </w:pPr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</w:p>
    <w:sectPr w:rsidR="008F4F71" w:rsidRPr="002858D9" w:rsidSect="006F6519">
      <w:footerReference w:type="default" r:id="rId14"/>
      <w:pgSz w:w="11906" w:h="16838" w:code="9"/>
      <w:pgMar w:top="851" w:right="851" w:bottom="539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0CAEB" w14:textId="77777777" w:rsidR="00D77875" w:rsidRDefault="00D77875">
      <w:r>
        <w:separator/>
      </w:r>
    </w:p>
  </w:endnote>
  <w:endnote w:type="continuationSeparator" w:id="0">
    <w:p w14:paraId="3E11D5B9" w14:textId="77777777" w:rsidR="00D77875" w:rsidRDefault="00D7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208D" w14:textId="77777777" w:rsidR="005B098E" w:rsidRDefault="005B098E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E4592"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="00EE4592" w:rsidRPr="00F52311">
      <w:rPr>
        <w:rStyle w:val="ae"/>
        <w:rFonts w:ascii="Arial" w:hAnsi="Arial" w:cs="Arial"/>
        <w:sz w:val="20"/>
        <w:szCs w:val="20"/>
      </w:rPr>
      <w:fldChar w:fldCharType="separate"/>
    </w:r>
    <w:r w:rsidR="000614A5">
      <w:rPr>
        <w:rStyle w:val="ae"/>
        <w:rFonts w:ascii="Arial" w:hAnsi="Arial" w:cs="Arial"/>
        <w:noProof/>
        <w:sz w:val="20"/>
        <w:szCs w:val="20"/>
      </w:rPr>
      <w:t>2</w:t>
    </w:r>
    <w:r w:rsidR="00EE4592"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208D3" w14:textId="77777777" w:rsidR="00D77875" w:rsidRDefault="00D77875">
      <w:r>
        <w:separator/>
      </w:r>
    </w:p>
  </w:footnote>
  <w:footnote w:type="continuationSeparator" w:id="0">
    <w:p w14:paraId="158BF2EF" w14:textId="77777777" w:rsidR="00D77875" w:rsidRDefault="00D77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14A5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8B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2B57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098E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2C3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6F6519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E76E6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57303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478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598B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8F1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295D"/>
    <w:rsid w:val="00D55A52"/>
    <w:rsid w:val="00D563B3"/>
    <w:rsid w:val="00D5643E"/>
    <w:rsid w:val="00D56FF3"/>
    <w:rsid w:val="00D579A9"/>
    <w:rsid w:val="00D629DF"/>
    <w:rsid w:val="00D66774"/>
    <w:rsid w:val="00D72140"/>
    <w:rsid w:val="00D7280F"/>
    <w:rsid w:val="00D7514D"/>
    <w:rsid w:val="00D754CA"/>
    <w:rsid w:val="00D763CC"/>
    <w:rsid w:val="00D76409"/>
    <w:rsid w:val="00D77875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1318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4592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399BC"/>
  <w15:docId w15:val="{EFC27017-47A0-4CB1-950B-43233A9A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tan.ru.net/).%20&#1055;&#1077;&#1088;&#1077;&#1095;&#1077;&#1085;&#1100;%20&#1087;&#1091;&#1085;&#1082;&#1090;&#1086;&#1074;%20&#1087;&#1088;&#1080;&#1077;&#1084;&#1072;%20&#1076;&#1086;&#1082;&#1091;&#1084;&#1077;&#1085;&#1090;&#1086;&#1074;%20&#1089;&#1086;&#1086;&#1090;&#1074;&#1077;&#1090;&#1089;&#1090;&#1074;&#1091;&#1102;&#1097;&#1077;&#1075;&#1086;%20&#1056;&#1077;&#1075;&#1080;&#1089;&#1090;&#1088;&#1072;&#1090;&#1086;&#1088;&#1072;%20&#1089;&#1095;&#1080;&#1090;&#1072;&#1077;&#1090;&#1089;&#1103;%20&#1080;&#1079;&#1084;&#1077;&#1085;&#1105;&#1085;&#1085;&#1099;&#1084;%20&#1087;&#1086;%20&#1080;&#1089;&#1090;&#1077;&#1095;&#1077;&#1085;&#1080;&#1080;%205%20(&#1087;&#1103;&#1090;&#1080;)%20&#1088;&#1072;&#1073;&#1086;&#1095;&#1080;&#1093;%20&#1076;&#1085;&#1077;&#1081;%20&#1089;%20&#1076;&#1072;&#1090;&#1099;%20&#1085;&#1072;&#1087;&#1088;&#1072;&#1074;&#1083;&#1077;&#1085;&#1080;&#1103;%20&#1091;&#1074;&#1077;&#1076;&#1086;&#1084;&#1083;&#1077;&#1085;&#1080;&#1103;." TargetMode="External"/><Relationship Id="rId13" Type="http://schemas.openxmlformats.org/officeDocument/2006/relationships/hyperlink" Target="mailto:company@zao-sr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-rn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r@vtbreg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office@rostatu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ewreg@newreg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F8D22-F1D0-4086-9A03-578DB041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1277</Words>
  <Characters>9703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Новикова Елена Петровна</cp:lastModifiedBy>
  <cp:revision>2</cp:revision>
  <cp:lastPrinted>2020-02-11T14:34:00Z</cp:lastPrinted>
  <dcterms:created xsi:type="dcterms:W3CDTF">2021-06-16T11:22:00Z</dcterms:created>
  <dcterms:modified xsi:type="dcterms:W3CDTF">2021-06-16T11:22:00Z</dcterms:modified>
</cp:coreProperties>
</file>